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82BB" w14:textId="77777777" w:rsidR="00F03F01" w:rsidRDefault="00F03F01" w:rsidP="00F03F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168D023F" w14:textId="74C35F1D" w:rsidR="00F03F01" w:rsidRDefault="00F03F01" w:rsidP="00F03F01">
      <w:pPr>
        <w:jc w:val="center"/>
        <w:rPr>
          <w:sz w:val="32"/>
          <w:szCs w:val="32"/>
        </w:rPr>
      </w:pPr>
      <w:r>
        <w:rPr>
          <w:sz w:val="32"/>
          <w:szCs w:val="32"/>
        </w:rPr>
        <w:t>Morgan High School Community Council</w:t>
      </w:r>
    </w:p>
    <w:p w14:paraId="3A9BFB36" w14:textId="510DB670" w:rsidR="00F03F01" w:rsidRDefault="000828AD" w:rsidP="00F03F01">
      <w:pPr>
        <w:jc w:val="center"/>
        <w:rPr>
          <w:sz w:val="32"/>
          <w:szCs w:val="32"/>
        </w:rPr>
      </w:pPr>
      <w:r>
        <w:rPr>
          <w:sz w:val="32"/>
          <w:szCs w:val="32"/>
        </w:rPr>
        <w:t>April 23</w:t>
      </w:r>
      <w:r w:rsidRPr="000828AD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>-</w:t>
      </w:r>
      <w:r w:rsidR="00F03F01">
        <w:rPr>
          <w:sz w:val="32"/>
          <w:szCs w:val="32"/>
        </w:rPr>
        <w:t xml:space="preserve"> 6:30 am Board Room</w:t>
      </w:r>
    </w:p>
    <w:p w14:paraId="454DE4E1" w14:textId="130403C4" w:rsidR="00F03F01" w:rsidRDefault="00F03F01" w:rsidP="00F03F01">
      <w:pPr>
        <w:rPr>
          <w:sz w:val="32"/>
          <w:szCs w:val="32"/>
        </w:rPr>
      </w:pPr>
    </w:p>
    <w:p w14:paraId="595CD97B" w14:textId="5964AAC9" w:rsidR="00F03F01" w:rsidRDefault="00F03F01" w:rsidP="00F03F01">
      <w:pPr>
        <w:rPr>
          <w:sz w:val="32"/>
          <w:szCs w:val="32"/>
        </w:rPr>
      </w:pPr>
      <w:r>
        <w:rPr>
          <w:sz w:val="32"/>
          <w:szCs w:val="32"/>
        </w:rPr>
        <w:t xml:space="preserve">1. Approval of minutes </w:t>
      </w:r>
    </w:p>
    <w:p w14:paraId="5A1028C3" w14:textId="7E8B7733" w:rsidR="00F03F01" w:rsidRDefault="00F03F01" w:rsidP="00F03F01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spellStart"/>
      <w:r w:rsidR="000828AD">
        <w:rPr>
          <w:sz w:val="32"/>
          <w:szCs w:val="32"/>
        </w:rPr>
        <w:t>Trustlands</w:t>
      </w:r>
      <w:proofErr w:type="spellEnd"/>
      <w:r w:rsidR="000828AD">
        <w:rPr>
          <w:sz w:val="32"/>
          <w:szCs w:val="32"/>
        </w:rPr>
        <w:t xml:space="preserve"> and TSSA 2024-25</w:t>
      </w:r>
    </w:p>
    <w:p w14:paraId="11C0167F" w14:textId="560C6E55" w:rsidR="000828AD" w:rsidRDefault="000828AD" w:rsidP="00F03F01">
      <w:pPr>
        <w:rPr>
          <w:sz w:val="32"/>
          <w:szCs w:val="32"/>
        </w:rPr>
      </w:pPr>
      <w:r>
        <w:rPr>
          <w:sz w:val="32"/>
          <w:szCs w:val="32"/>
        </w:rPr>
        <w:t>3. May meeting</w:t>
      </w:r>
    </w:p>
    <w:p w14:paraId="38F89BF4" w14:textId="1084CB70" w:rsidR="00F03F01" w:rsidRDefault="000828AD" w:rsidP="00F03F01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F03F01">
        <w:rPr>
          <w:sz w:val="32"/>
          <w:szCs w:val="32"/>
        </w:rPr>
        <w:t xml:space="preserve">. </w:t>
      </w:r>
      <w:r>
        <w:rPr>
          <w:sz w:val="32"/>
          <w:szCs w:val="32"/>
        </w:rPr>
        <w:t>plans for next year’s council, elections, and first meeting</w:t>
      </w:r>
    </w:p>
    <w:p w14:paraId="3483B4AF" w14:textId="4F13CC3F" w:rsidR="00F03F01" w:rsidRDefault="000828AD" w:rsidP="00F03F01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3236EF">
        <w:rPr>
          <w:sz w:val="32"/>
          <w:szCs w:val="32"/>
        </w:rPr>
        <w:t xml:space="preserve">. </w:t>
      </w:r>
      <w:r>
        <w:rPr>
          <w:sz w:val="32"/>
          <w:szCs w:val="32"/>
        </w:rPr>
        <w:t>Policy committee report</w:t>
      </w:r>
    </w:p>
    <w:p w14:paraId="18378E32" w14:textId="277EF51A" w:rsidR="00CA7208" w:rsidRDefault="000828AD" w:rsidP="00F03F01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CA7208">
        <w:rPr>
          <w:sz w:val="32"/>
          <w:szCs w:val="32"/>
        </w:rPr>
        <w:t xml:space="preserve">. </w:t>
      </w:r>
      <w:r w:rsidR="00AF3B28">
        <w:rPr>
          <w:sz w:val="32"/>
          <w:szCs w:val="32"/>
        </w:rPr>
        <w:t>Attendance</w:t>
      </w:r>
      <w:r>
        <w:rPr>
          <w:sz w:val="32"/>
          <w:szCs w:val="32"/>
        </w:rPr>
        <w:t>/citizenship</w:t>
      </w:r>
    </w:p>
    <w:p w14:paraId="16F4E607" w14:textId="77777777" w:rsidR="00F03F01" w:rsidRDefault="00F03F01" w:rsidP="00F03F01">
      <w:pPr>
        <w:rPr>
          <w:sz w:val="32"/>
          <w:szCs w:val="32"/>
        </w:rPr>
      </w:pPr>
      <w:r>
        <w:rPr>
          <w:sz w:val="32"/>
          <w:szCs w:val="32"/>
        </w:rPr>
        <w:t>Adjourn</w:t>
      </w:r>
    </w:p>
    <w:p w14:paraId="4C296180" w14:textId="77777777" w:rsidR="00F03F01" w:rsidRDefault="00F03F01" w:rsidP="00F03F01">
      <w:pPr>
        <w:rPr>
          <w:sz w:val="32"/>
          <w:szCs w:val="32"/>
        </w:rPr>
      </w:pPr>
    </w:p>
    <w:p w14:paraId="2CE5A445" w14:textId="77777777" w:rsidR="004B57A5" w:rsidRDefault="004B57A5"/>
    <w:sectPr w:rsidR="004B5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01"/>
    <w:rsid w:val="000828AD"/>
    <w:rsid w:val="00193403"/>
    <w:rsid w:val="003209B9"/>
    <w:rsid w:val="003236EF"/>
    <w:rsid w:val="0032619B"/>
    <w:rsid w:val="004B57A5"/>
    <w:rsid w:val="00696620"/>
    <w:rsid w:val="009E7C02"/>
    <w:rsid w:val="00A95A65"/>
    <w:rsid w:val="00AF3B28"/>
    <w:rsid w:val="00B015C3"/>
    <w:rsid w:val="00BF5906"/>
    <w:rsid w:val="00C17353"/>
    <w:rsid w:val="00CA7208"/>
    <w:rsid w:val="00F0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C7859"/>
  <w15:chartTrackingRefBased/>
  <w15:docId w15:val="{C62549D6-44EA-4219-A3C8-F2F376E3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F01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 &amp; Andrea Brooks</dc:creator>
  <cp:keywords/>
  <dc:description/>
  <cp:lastModifiedBy>tbullock</cp:lastModifiedBy>
  <cp:revision>2</cp:revision>
  <cp:lastPrinted>2024-01-15T23:21:00Z</cp:lastPrinted>
  <dcterms:created xsi:type="dcterms:W3CDTF">2024-04-16T14:39:00Z</dcterms:created>
  <dcterms:modified xsi:type="dcterms:W3CDTF">2024-04-16T14:39:00Z</dcterms:modified>
</cp:coreProperties>
</file>